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50" w:rsidRPr="009F272C" w:rsidRDefault="009F272C" w:rsidP="00AC7C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  <w:bookmarkStart w:id="0" w:name="_GoBack"/>
      <w:bookmarkEnd w:id="0"/>
      <w:r w:rsidRPr="009F272C">
        <w:rPr>
          <w:rFonts w:ascii="Times New Roman" w:hAnsi="Times New Roman" w:cs="Times New Roman"/>
          <w:b/>
          <w:sz w:val="24"/>
          <w:lang w:val="lv-LV"/>
        </w:rPr>
        <w:t>Rīgas Doma meiteņu kora TIARA darba plāns</w:t>
      </w:r>
    </w:p>
    <w:p w:rsidR="009F272C" w:rsidRDefault="009F272C" w:rsidP="00AC7C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9F272C">
        <w:rPr>
          <w:rFonts w:ascii="Times New Roman" w:hAnsi="Times New Roman" w:cs="Times New Roman"/>
          <w:b/>
          <w:sz w:val="24"/>
          <w:lang w:val="lv-LV"/>
        </w:rPr>
        <w:t>2020./2021. mācību gada I semestrim</w:t>
      </w:r>
    </w:p>
    <w:p w:rsidR="009F272C" w:rsidRDefault="009F272C" w:rsidP="00AC7C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6663"/>
      </w:tblGrid>
      <w:tr w:rsidR="009F272C" w:rsidRPr="009F272C" w:rsidTr="009F272C">
        <w:tc>
          <w:tcPr>
            <w:tcW w:w="2376" w:type="dxa"/>
          </w:tcPr>
          <w:p w:rsidR="009F272C" w:rsidRPr="009F272C" w:rsidRDefault="009F272C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 w:rsidRPr="009F272C">
              <w:rPr>
                <w:rFonts w:ascii="Times New Roman" w:hAnsi="Times New Roman" w:cs="Times New Roman"/>
                <w:sz w:val="24"/>
                <w:lang w:val="lv-LV"/>
              </w:rPr>
              <w:t>11.oktobris</w:t>
            </w:r>
          </w:p>
        </w:tc>
        <w:tc>
          <w:tcPr>
            <w:tcW w:w="6663" w:type="dxa"/>
          </w:tcPr>
          <w:p w:rsidR="009F272C" w:rsidRPr="009F272C" w:rsidRDefault="009F272C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 w:rsidRPr="009F272C">
              <w:rPr>
                <w:rFonts w:ascii="Times New Roman" w:hAnsi="Times New Roman" w:cs="Times New Roman"/>
                <w:sz w:val="24"/>
                <w:lang w:val="lv-LV"/>
              </w:rPr>
              <w:t xml:space="preserve">Dalība 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>Rīgas Doma dievkalpojumā, piedalās 5.-9. klase</w:t>
            </w:r>
          </w:p>
        </w:tc>
      </w:tr>
      <w:tr w:rsidR="009F272C" w:rsidRPr="009F272C" w:rsidTr="009F272C">
        <w:tc>
          <w:tcPr>
            <w:tcW w:w="2376" w:type="dxa"/>
          </w:tcPr>
          <w:p w:rsidR="009F272C" w:rsidRPr="009F272C" w:rsidRDefault="009F272C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16. oktobris</w:t>
            </w:r>
          </w:p>
        </w:tc>
        <w:tc>
          <w:tcPr>
            <w:tcW w:w="6663" w:type="dxa"/>
          </w:tcPr>
          <w:p w:rsidR="009F272C" w:rsidRPr="009F272C" w:rsidRDefault="009F272C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Dejas un kustību meistarklase (vada dejotāja Ieva Ozoliņa)</w:t>
            </w:r>
            <w:r w:rsidR="00176D9C">
              <w:rPr>
                <w:rFonts w:ascii="Times New Roman" w:hAnsi="Times New Roman" w:cs="Times New Roman"/>
                <w:sz w:val="24"/>
                <w:lang w:val="lv-LV"/>
              </w:rPr>
              <w:t>, piedalās 3.-5. klase</w:t>
            </w:r>
          </w:p>
        </w:tc>
      </w:tr>
      <w:tr w:rsidR="009F272C" w:rsidRPr="009F272C" w:rsidTr="009F272C">
        <w:tc>
          <w:tcPr>
            <w:tcW w:w="2376" w:type="dxa"/>
          </w:tcPr>
          <w:p w:rsidR="009F272C" w:rsidRPr="009F272C" w:rsidRDefault="00176D9C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2. novembris</w:t>
            </w:r>
          </w:p>
        </w:tc>
        <w:tc>
          <w:tcPr>
            <w:tcW w:w="6663" w:type="dxa"/>
          </w:tcPr>
          <w:p w:rsidR="00176D9C" w:rsidRPr="009F272C" w:rsidRDefault="00176D9C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Ieraksts Latvijas Radio lībiešu tautasdziesmu antaloģijai, piedalās 5.-9. klases izlases sastāvs</w:t>
            </w:r>
          </w:p>
        </w:tc>
      </w:tr>
      <w:tr w:rsidR="009F272C" w:rsidRPr="009F272C" w:rsidTr="009F272C">
        <w:tc>
          <w:tcPr>
            <w:tcW w:w="2376" w:type="dxa"/>
          </w:tcPr>
          <w:p w:rsidR="009F272C" w:rsidRPr="009F272C" w:rsidRDefault="00176D9C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7. novembris</w:t>
            </w:r>
          </w:p>
        </w:tc>
        <w:tc>
          <w:tcPr>
            <w:tcW w:w="6663" w:type="dxa"/>
          </w:tcPr>
          <w:p w:rsidR="009F272C" w:rsidRPr="009F272C" w:rsidRDefault="00C100B0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Dejas un skatuves kustības</w:t>
            </w:r>
            <w:r w:rsidR="00C22B83">
              <w:rPr>
                <w:rFonts w:ascii="Times New Roman" w:hAnsi="Times New Roman" w:cs="Times New Roman"/>
                <w:sz w:val="24"/>
                <w:lang w:val="lv-LV"/>
              </w:rPr>
              <w:t xml:space="preserve"> meistarklase (vada dejotāja Ieva Ozoliņa, skatuves kustības pedagoģe Rita Lūriņa)</w:t>
            </w:r>
          </w:p>
        </w:tc>
      </w:tr>
      <w:tr w:rsidR="009F272C" w:rsidRPr="009F272C" w:rsidTr="009F272C">
        <w:tc>
          <w:tcPr>
            <w:tcW w:w="2376" w:type="dxa"/>
          </w:tcPr>
          <w:p w:rsidR="009F272C" w:rsidRPr="009F272C" w:rsidRDefault="00060212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21. novembris</w:t>
            </w:r>
          </w:p>
        </w:tc>
        <w:tc>
          <w:tcPr>
            <w:tcW w:w="6663" w:type="dxa"/>
          </w:tcPr>
          <w:p w:rsidR="009F272C" w:rsidRPr="009F272C" w:rsidRDefault="00C100B0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Dejas un skatuves kustības</w:t>
            </w:r>
            <w:r w:rsidR="00060212">
              <w:rPr>
                <w:rFonts w:ascii="Times New Roman" w:hAnsi="Times New Roman" w:cs="Times New Roman"/>
                <w:sz w:val="24"/>
                <w:lang w:val="lv-LV"/>
              </w:rPr>
              <w:t xml:space="preserve"> meistarklase (vada dejotāja Ieva Ozoliņa, skatuves kustības pedagoģe Rita Lūriņa)</w:t>
            </w:r>
          </w:p>
        </w:tc>
      </w:tr>
      <w:tr w:rsidR="009F272C" w:rsidRPr="009F272C" w:rsidTr="009F272C">
        <w:tc>
          <w:tcPr>
            <w:tcW w:w="2376" w:type="dxa"/>
          </w:tcPr>
          <w:p w:rsidR="009F272C" w:rsidRPr="009F272C" w:rsidRDefault="00060212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27. novembris</w:t>
            </w:r>
          </w:p>
        </w:tc>
        <w:tc>
          <w:tcPr>
            <w:tcW w:w="6663" w:type="dxa"/>
          </w:tcPr>
          <w:p w:rsidR="009F272C" w:rsidRPr="009F272C" w:rsidRDefault="00060212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Skatuves runas meistarklase (vada aktieris Jānis Kronis)</w:t>
            </w:r>
          </w:p>
        </w:tc>
      </w:tr>
      <w:tr w:rsidR="009F272C" w:rsidRPr="009F272C" w:rsidTr="009F272C">
        <w:tc>
          <w:tcPr>
            <w:tcW w:w="2376" w:type="dxa"/>
          </w:tcPr>
          <w:p w:rsidR="009F272C" w:rsidRPr="009F272C" w:rsidRDefault="00176D9C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29. novembris</w:t>
            </w:r>
          </w:p>
        </w:tc>
        <w:tc>
          <w:tcPr>
            <w:tcW w:w="6663" w:type="dxa"/>
          </w:tcPr>
          <w:p w:rsidR="009F272C" w:rsidRPr="009F272C" w:rsidRDefault="00176D9C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 xml:space="preserve">Sakrālās mūzikas koncerts, jaundarbu pirmatskaņojumi Rīgas Domā kopā ar orķestri „Rīga” un diriģentu Valdi Butānu </w:t>
            </w:r>
          </w:p>
        </w:tc>
      </w:tr>
      <w:tr w:rsidR="009F272C" w:rsidRPr="009F272C" w:rsidTr="009F272C">
        <w:tc>
          <w:tcPr>
            <w:tcW w:w="2376" w:type="dxa"/>
          </w:tcPr>
          <w:p w:rsidR="009F272C" w:rsidRPr="009F272C" w:rsidRDefault="00C100B0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30. novembris</w:t>
            </w:r>
          </w:p>
        </w:tc>
        <w:tc>
          <w:tcPr>
            <w:tcW w:w="6663" w:type="dxa"/>
          </w:tcPr>
          <w:p w:rsidR="009F272C" w:rsidRPr="009F272C" w:rsidRDefault="00C100B0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Skatuves kustības meistarklase (vada skatuves kustības pedagoģe Rita Lūriņa)</w:t>
            </w:r>
          </w:p>
        </w:tc>
      </w:tr>
      <w:tr w:rsidR="00D31F61" w:rsidRPr="009F272C" w:rsidTr="009F272C">
        <w:tc>
          <w:tcPr>
            <w:tcW w:w="2376" w:type="dxa"/>
          </w:tcPr>
          <w:p w:rsidR="00D31F61" w:rsidRPr="009F272C" w:rsidRDefault="00E165CD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 xml:space="preserve">5. decembris </w:t>
            </w:r>
          </w:p>
        </w:tc>
        <w:tc>
          <w:tcPr>
            <w:tcW w:w="6663" w:type="dxa"/>
          </w:tcPr>
          <w:p w:rsidR="00D31F61" w:rsidRPr="009F272C" w:rsidRDefault="00E165CD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Dejas un kustību meistarklase (vada dejotāja Ieva Ozoliņa)</w:t>
            </w:r>
          </w:p>
        </w:tc>
      </w:tr>
      <w:tr w:rsidR="00D31F61" w:rsidRPr="009F272C" w:rsidTr="009F272C">
        <w:tc>
          <w:tcPr>
            <w:tcW w:w="2376" w:type="dxa"/>
          </w:tcPr>
          <w:p w:rsidR="00D31F61" w:rsidRPr="009F272C" w:rsidRDefault="00E165CD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 xml:space="preserve">10. decembris </w:t>
            </w:r>
          </w:p>
        </w:tc>
        <w:tc>
          <w:tcPr>
            <w:tcW w:w="6663" w:type="dxa"/>
          </w:tcPr>
          <w:p w:rsidR="00D31F61" w:rsidRPr="009F272C" w:rsidRDefault="00E165CD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Skatuves runas meistarklase (vada aktieris Jānis Kronis)</w:t>
            </w:r>
          </w:p>
        </w:tc>
      </w:tr>
      <w:tr w:rsidR="00D31F61" w:rsidRPr="009F272C" w:rsidTr="009F272C">
        <w:tc>
          <w:tcPr>
            <w:tcW w:w="2376" w:type="dxa"/>
          </w:tcPr>
          <w:p w:rsidR="00D31F61" w:rsidRPr="009F272C" w:rsidRDefault="00E165CD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 xml:space="preserve">11. decembris </w:t>
            </w:r>
          </w:p>
        </w:tc>
        <w:tc>
          <w:tcPr>
            <w:tcW w:w="6663" w:type="dxa"/>
          </w:tcPr>
          <w:p w:rsidR="00D31F61" w:rsidRPr="009F272C" w:rsidRDefault="00E165CD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Skatuves runas meistarklase (vada aktieris Jānis Kronis)</w:t>
            </w:r>
          </w:p>
        </w:tc>
      </w:tr>
      <w:tr w:rsidR="00AC7CF5" w:rsidRPr="009F272C" w:rsidTr="009F272C">
        <w:tc>
          <w:tcPr>
            <w:tcW w:w="2376" w:type="dxa"/>
          </w:tcPr>
          <w:p w:rsidR="00AC7CF5" w:rsidRPr="009F272C" w:rsidRDefault="00E165CD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 xml:space="preserve">12. decembris </w:t>
            </w:r>
          </w:p>
        </w:tc>
        <w:tc>
          <w:tcPr>
            <w:tcW w:w="6663" w:type="dxa"/>
          </w:tcPr>
          <w:p w:rsidR="00AC7CF5" w:rsidRPr="009F272C" w:rsidRDefault="00E165CD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Skatuves kustības meistarklase (vada skatuves kustības pedagoģe Rita Lūriņa)</w:t>
            </w:r>
          </w:p>
        </w:tc>
      </w:tr>
      <w:tr w:rsidR="00AC7CF5" w:rsidRPr="009F272C" w:rsidTr="009F272C">
        <w:tc>
          <w:tcPr>
            <w:tcW w:w="2376" w:type="dxa"/>
          </w:tcPr>
          <w:p w:rsidR="00AC7CF5" w:rsidRPr="009F272C" w:rsidRDefault="00AC7CF5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17. decembris</w:t>
            </w:r>
          </w:p>
        </w:tc>
        <w:tc>
          <w:tcPr>
            <w:tcW w:w="6663" w:type="dxa"/>
          </w:tcPr>
          <w:p w:rsidR="00AC7CF5" w:rsidRPr="009F272C" w:rsidRDefault="00AC7CF5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Rīgas Doma kora skolas Ziemassvētku koncerts Latvijas Nacionālās bibliotēkas Ziedoņa zālē</w:t>
            </w:r>
          </w:p>
        </w:tc>
      </w:tr>
      <w:tr w:rsidR="00AC7CF5" w:rsidRPr="009F272C" w:rsidTr="009F272C">
        <w:tc>
          <w:tcPr>
            <w:tcW w:w="2376" w:type="dxa"/>
          </w:tcPr>
          <w:p w:rsidR="00AC7CF5" w:rsidRPr="009F272C" w:rsidRDefault="00AC7CF5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18. decembris</w:t>
            </w:r>
          </w:p>
        </w:tc>
        <w:tc>
          <w:tcPr>
            <w:tcW w:w="6663" w:type="dxa"/>
          </w:tcPr>
          <w:p w:rsidR="00AC7CF5" w:rsidRPr="009F272C" w:rsidRDefault="00AC7CF5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Rīgas Doma kora skolas Ziemassvētku koncerts Rīgas Domā</w:t>
            </w:r>
          </w:p>
        </w:tc>
      </w:tr>
      <w:tr w:rsidR="00AC7CF5" w:rsidRPr="009F272C" w:rsidTr="009F272C">
        <w:tc>
          <w:tcPr>
            <w:tcW w:w="2376" w:type="dxa"/>
          </w:tcPr>
          <w:p w:rsidR="00AC7CF5" w:rsidRPr="009F272C" w:rsidRDefault="00AC7CF5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 xml:space="preserve">21. decembris </w:t>
            </w:r>
          </w:p>
        </w:tc>
        <w:tc>
          <w:tcPr>
            <w:tcW w:w="6663" w:type="dxa"/>
          </w:tcPr>
          <w:p w:rsidR="00AC7CF5" w:rsidRPr="009F272C" w:rsidRDefault="007F2464" w:rsidP="00AC7CF5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Rīgas Doma meiteņu kora TIARA Ziemassvētku koncerts Rīgas Anglikāņu Sv. Pestītāja baznīcā</w:t>
            </w:r>
          </w:p>
        </w:tc>
      </w:tr>
    </w:tbl>
    <w:p w:rsidR="00AC7CF5" w:rsidRDefault="00AC7CF5" w:rsidP="00AC7CF5">
      <w:pPr>
        <w:spacing w:after="0" w:line="360" w:lineRule="auto"/>
        <w:rPr>
          <w:rFonts w:ascii="Times New Roman" w:hAnsi="Times New Roman" w:cs="Times New Roman"/>
          <w:sz w:val="24"/>
          <w:lang w:val="lv-LV"/>
        </w:rPr>
      </w:pPr>
    </w:p>
    <w:p w:rsidR="00282B52" w:rsidRPr="00AC7CF5" w:rsidRDefault="00282B52" w:rsidP="00AC7CF5">
      <w:pPr>
        <w:spacing w:after="0" w:line="360" w:lineRule="auto"/>
        <w:rPr>
          <w:rFonts w:ascii="Times New Roman" w:hAnsi="Times New Roman" w:cs="Times New Roman"/>
          <w:sz w:val="24"/>
          <w:lang w:val="lv-LV"/>
        </w:rPr>
      </w:pPr>
      <w:r w:rsidRPr="00AC7CF5">
        <w:rPr>
          <w:rFonts w:ascii="Times New Roman" w:hAnsi="Times New Roman" w:cs="Times New Roman"/>
          <w:sz w:val="24"/>
          <w:lang w:val="lv-LV"/>
        </w:rPr>
        <w:t>Sagatavoja</w:t>
      </w:r>
    </w:p>
    <w:p w:rsidR="00282B52" w:rsidRPr="00AC7CF5" w:rsidRDefault="00282B52" w:rsidP="00AC7CF5">
      <w:pPr>
        <w:spacing w:after="0" w:line="360" w:lineRule="auto"/>
        <w:rPr>
          <w:rFonts w:ascii="Times New Roman" w:hAnsi="Times New Roman" w:cs="Times New Roman"/>
          <w:sz w:val="24"/>
          <w:lang w:val="lv-LV"/>
        </w:rPr>
      </w:pPr>
      <w:r w:rsidRPr="00AC7CF5">
        <w:rPr>
          <w:rFonts w:ascii="Times New Roman" w:hAnsi="Times New Roman" w:cs="Times New Roman"/>
          <w:sz w:val="24"/>
          <w:lang w:val="lv-LV"/>
        </w:rPr>
        <w:t>Madara Boka</w:t>
      </w:r>
    </w:p>
    <w:p w:rsidR="00282B52" w:rsidRPr="00AC7CF5" w:rsidRDefault="00282B52" w:rsidP="00AC7CF5">
      <w:pPr>
        <w:spacing w:after="0" w:line="360" w:lineRule="auto"/>
        <w:rPr>
          <w:rFonts w:ascii="Times New Roman" w:hAnsi="Times New Roman" w:cs="Times New Roman"/>
          <w:sz w:val="24"/>
          <w:lang w:val="lv-LV"/>
        </w:rPr>
      </w:pPr>
      <w:r w:rsidRPr="00AC7CF5">
        <w:rPr>
          <w:rFonts w:ascii="Times New Roman" w:hAnsi="Times New Roman" w:cs="Times New Roman"/>
          <w:sz w:val="24"/>
          <w:lang w:val="lv-LV"/>
        </w:rPr>
        <w:t>Rīgas Doma meiteņu kora TIARA projektu vadītāja</w:t>
      </w:r>
    </w:p>
    <w:sectPr w:rsidR="00282B52" w:rsidRPr="00AC7C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2C"/>
    <w:rsid w:val="00060212"/>
    <w:rsid w:val="00176D9C"/>
    <w:rsid w:val="00282B52"/>
    <w:rsid w:val="007F2464"/>
    <w:rsid w:val="00820E50"/>
    <w:rsid w:val="009F272C"/>
    <w:rsid w:val="00A5459D"/>
    <w:rsid w:val="00AC7CF5"/>
    <w:rsid w:val="00C100B0"/>
    <w:rsid w:val="00C22B83"/>
    <w:rsid w:val="00D31F61"/>
    <w:rsid w:val="00E1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ieva.dumbre</cp:lastModifiedBy>
  <cp:revision>2</cp:revision>
  <cp:lastPrinted>2020-11-06T09:46:00Z</cp:lastPrinted>
  <dcterms:created xsi:type="dcterms:W3CDTF">2020-11-06T09:46:00Z</dcterms:created>
  <dcterms:modified xsi:type="dcterms:W3CDTF">2020-11-06T09:46:00Z</dcterms:modified>
</cp:coreProperties>
</file>